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BEEE2" w14:textId="77777777" w:rsidR="00D24A6B" w:rsidRPr="00E747AA" w:rsidRDefault="00D24A6B" w:rsidP="00453BD8">
      <w:pPr>
        <w:spacing w:after="0" w:line="240" w:lineRule="auto"/>
        <w:jc w:val="center"/>
        <w:rPr>
          <w:rFonts w:ascii="Century Gothic" w:hAnsi="Century Gothic"/>
          <w:b/>
        </w:rPr>
      </w:pPr>
      <w:r w:rsidRPr="00E747AA">
        <w:rPr>
          <w:rFonts w:ascii="Century Gothic" w:hAnsi="Century Gothic"/>
          <w:b/>
        </w:rPr>
        <w:t>Insurance Advisory Committee (IAC)</w:t>
      </w:r>
    </w:p>
    <w:p w14:paraId="7568124A" w14:textId="77777777" w:rsidR="00D24A6B" w:rsidRPr="00E747AA" w:rsidRDefault="00D24A6B" w:rsidP="00453BD8">
      <w:pPr>
        <w:spacing w:after="0" w:line="240" w:lineRule="auto"/>
        <w:jc w:val="center"/>
        <w:rPr>
          <w:rFonts w:ascii="Century Gothic" w:hAnsi="Century Gothic"/>
          <w:b/>
        </w:rPr>
      </w:pPr>
      <w:r w:rsidRPr="00E747AA">
        <w:rPr>
          <w:rFonts w:ascii="Century Gothic" w:hAnsi="Century Gothic"/>
          <w:b/>
        </w:rPr>
        <w:t>Health Subcommittee</w:t>
      </w:r>
    </w:p>
    <w:p w14:paraId="76DBEA84" w14:textId="28C3217F" w:rsidR="00D24A6B" w:rsidRPr="009B4A33" w:rsidRDefault="00D24A6B" w:rsidP="00453BD8">
      <w:pPr>
        <w:spacing w:after="0" w:line="240" w:lineRule="auto"/>
        <w:jc w:val="center"/>
        <w:rPr>
          <w:rFonts w:ascii="Century Gothic" w:hAnsi="Century Gothic"/>
          <w:b/>
        </w:rPr>
      </w:pPr>
      <w:r w:rsidRPr="00E747AA">
        <w:rPr>
          <w:rFonts w:ascii="Century Gothic" w:hAnsi="Century Gothic"/>
          <w:b/>
        </w:rPr>
        <w:t>May 4, 2022 at 11:00am-12:00pm ET</w:t>
      </w:r>
    </w:p>
    <w:p w14:paraId="5A7ED57C" w14:textId="77777777" w:rsidR="00453BD8" w:rsidRDefault="00453BD8" w:rsidP="00453BD8">
      <w:pPr>
        <w:spacing w:after="0" w:line="240" w:lineRule="auto"/>
        <w:rPr>
          <w:rFonts w:ascii="Segoe UI" w:eastAsia="Times New Roman" w:hAnsi="Segoe UI" w:cs="Segoe UI"/>
          <w:color w:val="252424"/>
        </w:rPr>
      </w:pPr>
    </w:p>
    <w:p w14:paraId="4DB5B524" w14:textId="4EF2FA72" w:rsidR="00453BD8" w:rsidRDefault="00453BD8" w:rsidP="00453BD8">
      <w:pPr>
        <w:spacing w:after="0" w:line="240" w:lineRule="auto"/>
        <w:rPr>
          <w:rFonts w:ascii="Segoe UI" w:eastAsia="Times New Roman" w:hAnsi="Segoe UI" w:cs="Segoe UI"/>
          <w:color w:val="252424"/>
          <w:sz w:val="22"/>
          <w:szCs w:val="22"/>
        </w:rPr>
      </w:pPr>
      <w:hyperlink r:id="rId11" w:tgtFrame="_blank" w:history="1">
        <w:r>
          <w:rPr>
            <w:rStyle w:val="Hyperlink"/>
            <w:rFonts w:ascii="Segoe UI Semibold" w:eastAsia="Times New Roman" w:hAnsi="Segoe UI Semibold" w:cs="Segoe UI Semibold"/>
            <w:color w:val="6264A7"/>
            <w:sz w:val="21"/>
            <w:szCs w:val="21"/>
          </w:rPr>
          <w:t>Click here to join the meeting</w:t>
        </w:r>
      </w:hyperlink>
      <w:r>
        <w:rPr>
          <w:rFonts w:ascii="Segoe UI" w:eastAsia="Times New Roman" w:hAnsi="Segoe UI" w:cs="Segoe UI"/>
          <w:color w:val="252424"/>
        </w:rPr>
        <w:t xml:space="preserve"> </w:t>
      </w:r>
    </w:p>
    <w:p w14:paraId="7E1BA642" w14:textId="165C439A" w:rsidR="00453BD8" w:rsidRDefault="00453BD8" w:rsidP="00453BD8">
      <w:pPr>
        <w:spacing w:after="0" w:line="240" w:lineRule="auto"/>
        <w:rPr>
          <w:rFonts w:ascii="Segoe UI" w:eastAsia="Times New Roman" w:hAnsi="Segoe UI" w:cs="Segoe UI"/>
          <w:color w:val="252424"/>
          <w:sz w:val="21"/>
          <w:szCs w:val="21"/>
        </w:rPr>
      </w:pPr>
      <w:hyperlink r:id="rId12" w:anchor=" " w:history="1">
        <w:r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</w:rPr>
          <w:t>+1 202-594-</w:t>
        </w:r>
        <w:proofErr w:type="gramStart"/>
        <w:r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</w:rPr>
          <w:t>9550,,</w:t>
        </w:r>
        <w:proofErr w:type="gramEnd"/>
        <w:r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</w:rPr>
          <w:t>793412380#</w:t>
        </w:r>
      </w:hyperlink>
      <w:r>
        <w:rPr>
          <w:rFonts w:ascii="Segoe UI" w:eastAsia="Times New Roman" w:hAnsi="Segoe UI" w:cs="Segoe UI"/>
          <w:color w:val="252424"/>
        </w:rPr>
        <w:t xml:space="preserve"> </w:t>
      </w:r>
      <w:r>
        <w:rPr>
          <w:rFonts w:ascii="Segoe UI" w:eastAsia="Times New Roman" w:hAnsi="Segoe UI" w:cs="Segoe UI"/>
          <w:color w:val="252424"/>
          <w:sz w:val="21"/>
          <w:szCs w:val="21"/>
        </w:rPr>
        <w:t> </w:t>
      </w:r>
    </w:p>
    <w:p w14:paraId="6C9A369F" w14:textId="77777777" w:rsidR="00453BD8" w:rsidRDefault="00453BD8" w:rsidP="00453BD8">
      <w:pPr>
        <w:spacing w:after="0" w:line="240" w:lineRule="auto"/>
        <w:rPr>
          <w:rFonts w:ascii="Century Gothic" w:hAnsi="Century Gothic" w:cstheme="minorHAnsi"/>
          <w:b/>
          <w:color w:val="FF0000"/>
        </w:rPr>
      </w:pPr>
    </w:p>
    <w:p w14:paraId="13EDC230" w14:textId="04BA675A" w:rsidR="00D24A6B" w:rsidRPr="009B4A33" w:rsidRDefault="00D24A6B" w:rsidP="009B4A33">
      <w:pPr>
        <w:jc w:val="center"/>
        <w:rPr>
          <w:rFonts w:ascii="Century Gothic" w:hAnsi="Century Gothic" w:cstheme="minorHAnsi"/>
          <w:b/>
          <w:color w:val="FF0000"/>
        </w:rPr>
      </w:pPr>
      <w:r w:rsidRPr="00E747AA">
        <w:rPr>
          <w:rFonts w:ascii="Century Gothic" w:hAnsi="Century Gothic" w:cstheme="minorHAnsi"/>
          <w:b/>
          <w:color w:val="FF0000"/>
        </w:rPr>
        <w:t>AGENDA</w:t>
      </w:r>
    </w:p>
    <w:p w14:paraId="50431306" w14:textId="35403199" w:rsidR="00D24A6B" w:rsidRPr="00453BD8" w:rsidRDefault="00D24A6B" w:rsidP="009021B5">
      <w:pPr>
        <w:numPr>
          <w:ilvl w:val="0"/>
          <w:numId w:val="1"/>
        </w:numPr>
        <w:tabs>
          <w:tab w:val="clear" w:pos="5280"/>
        </w:tabs>
        <w:spacing w:after="0"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</w:rPr>
      </w:pPr>
      <w:bookmarkStart w:id="0" w:name="_GoBack"/>
      <w:r w:rsidRPr="00453BD8">
        <w:rPr>
          <w:rFonts w:asciiTheme="minorHAnsi" w:eastAsia="Times New Roman" w:hAnsiTheme="minorHAnsi" w:cstheme="minorHAnsi"/>
          <w:b/>
          <w:sz w:val="24"/>
          <w:szCs w:val="24"/>
        </w:rPr>
        <w:t>Department Updates</w:t>
      </w:r>
    </w:p>
    <w:p w14:paraId="3395D5F3" w14:textId="328A649D" w:rsidR="00D24A6B" w:rsidRPr="00453BD8" w:rsidRDefault="00D24A6B" w:rsidP="009021B5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  <w:bCs/>
          <w:sz w:val="24"/>
        </w:rPr>
      </w:pPr>
      <w:r w:rsidRPr="00453BD8">
        <w:rPr>
          <w:rFonts w:asciiTheme="minorHAnsi" w:eastAsia="Times New Roman" w:hAnsiTheme="minorHAnsi" w:cstheme="minorHAnsi"/>
          <w:bCs/>
          <w:sz w:val="24"/>
        </w:rPr>
        <w:t>Personnel Updates</w:t>
      </w:r>
      <w:r w:rsidR="00C40D2F" w:rsidRPr="00453BD8">
        <w:rPr>
          <w:rFonts w:asciiTheme="minorHAnsi" w:eastAsia="Times New Roman" w:hAnsiTheme="minorHAnsi" w:cstheme="minorHAnsi"/>
          <w:bCs/>
          <w:sz w:val="24"/>
        </w:rPr>
        <w:t xml:space="preserve"> </w:t>
      </w:r>
    </w:p>
    <w:p w14:paraId="3BE899FE" w14:textId="77777777" w:rsidR="00E02753" w:rsidRPr="00453BD8" w:rsidRDefault="00E02753" w:rsidP="00E02753">
      <w:pPr>
        <w:spacing w:after="0" w:line="240" w:lineRule="auto"/>
        <w:ind w:left="1080"/>
        <w:rPr>
          <w:rFonts w:asciiTheme="minorHAnsi" w:eastAsia="Times New Roman" w:hAnsiTheme="minorHAnsi" w:cstheme="minorHAnsi"/>
          <w:color w:val="0070C0"/>
          <w:sz w:val="22"/>
          <w:szCs w:val="22"/>
        </w:rPr>
      </w:pPr>
    </w:p>
    <w:p w14:paraId="163DA438" w14:textId="77777777" w:rsidR="00D24A6B" w:rsidRPr="00453BD8" w:rsidRDefault="00D24A6B" w:rsidP="00D24A6B">
      <w:pPr>
        <w:numPr>
          <w:ilvl w:val="0"/>
          <w:numId w:val="1"/>
        </w:numPr>
        <w:tabs>
          <w:tab w:val="clear" w:pos="5280"/>
        </w:tabs>
        <w:spacing w:after="0"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</w:rPr>
      </w:pPr>
      <w:r w:rsidRPr="00453BD8">
        <w:rPr>
          <w:rFonts w:asciiTheme="minorHAnsi" w:eastAsia="Times New Roman" w:hAnsiTheme="minorHAnsi" w:cstheme="minorHAnsi"/>
          <w:b/>
          <w:sz w:val="24"/>
          <w:szCs w:val="24"/>
        </w:rPr>
        <w:t>Emerging Health Insurance Issues</w:t>
      </w:r>
    </w:p>
    <w:p w14:paraId="45C128C4" w14:textId="0242AEF5" w:rsidR="0063749A" w:rsidRPr="00453BD8" w:rsidRDefault="00D24A6B" w:rsidP="0063749A">
      <w:pPr>
        <w:pStyle w:val="ListParagraph"/>
        <w:numPr>
          <w:ilvl w:val="0"/>
          <w:numId w:val="3"/>
        </w:numPr>
        <w:rPr>
          <w:rFonts w:asciiTheme="minorHAnsi" w:eastAsia="Times New Roman" w:hAnsiTheme="minorHAnsi" w:cstheme="minorHAnsi"/>
          <w:bCs/>
          <w:sz w:val="24"/>
        </w:rPr>
      </w:pPr>
      <w:r w:rsidRPr="00453BD8">
        <w:rPr>
          <w:rFonts w:asciiTheme="minorHAnsi" w:eastAsia="Times New Roman" w:hAnsiTheme="minorHAnsi" w:cstheme="minorHAnsi"/>
          <w:bCs/>
          <w:sz w:val="24"/>
        </w:rPr>
        <w:t>Gramm-Leach-Bliley Act Annual Privacy Notices</w:t>
      </w:r>
      <w:r w:rsidR="00C40D2F" w:rsidRPr="00453BD8">
        <w:rPr>
          <w:rFonts w:asciiTheme="minorHAnsi" w:eastAsia="Times New Roman" w:hAnsiTheme="minorHAnsi" w:cstheme="minorHAnsi"/>
          <w:bCs/>
          <w:sz w:val="24"/>
        </w:rPr>
        <w:t xml:space="preserve"> </w:t>
      </w:r>
    </w:p>
    <w:p w14:paraId="49A04A77" w14:textId="77777777" w:rsidR="0063749A" w:rsidRPr="00453BD8" w:rsidRDefault="0063749A" w:rsidP="0063749A">
      <w:pPr>
        <w:spacing w:after="0" w:line="240" w:lineRule="auto"/>
        <w:rPr>
          <w:rFonts w:asciiTheme="minorHAnsi" w:eastAsia="Times New Roman" w:hAnsiTheme="minorHAnsi" w:cstheme="minorHAnsi"/>
          <w:bCs/>
          <w:sz w:val="24"/>
        </w:rPr>
      </w:pPr>
    </w:p>
    <w:p w14:paraId="468722C1" w14:textId="29143F35" w:rsidR="00D24A6B" w:rsidRPr="00453BD8" w:rsidRDefault="00D24A6B" w:rsidP="00D24A6B">
      <w:pPr>
        <w:pStyle w:val="ListParagraph"/>
        <w:numPr>
          <w:ilvl w:val="0"/>
          <w:numId w:val="3"/>
        </w:numPr>
        <w:rPr>
          <w:rFonts w:asciiTheme="minorHAnsi" w:eastAsia="Times New Roman" w:hAnsiTheme="minorHAnsi" w:cstheme="minorHAnsi"/>
          <w:bCs/>
          <w:sz w:val="24"/>
        </w:rPr>
      </w:pPr>
      <w:r w:rsidRPr="00453BD8">
        <w:rPr>
          <w:rFonts w:asciiTheme="minorHAnsi" w:eastAsia="Times New Roman" w:hAnsiTheme="minorHAnsi" w:cstheme="minorHAnsi"/>
          <w:bCs/>
          <w:sz w:val="24"/>
        </w:rPr>
        <w:t xml:space="preserve">No Surprises Act </w:t>
      </w:r>
    </w:p>
    <w:p w14:paraId="34BBA6DD" w14:textId="77777777" w:rsidR="00854C5F" w:rsidRPr="00453BD8" w:rsidRDefault="00854C5F" w:rsidP="00854C5F">
      <w:pPr>
        <w:pStyle w:val="ListParagraph"/>
        <w:ind w:left="1080"/>
        <w:rPr>
          <w:rFonts w:asciiTheme="minorHAnsi" w:eastAsia="Times New Roman" w:hAnsiTheme="minorHAnsi" w:cstheme="minorHAnsi"/>
          <w:bCs/>
          <w:sz w:val="24"/>
        </w:rPr>
      </w:pPr>
    </w:p>
    <w:p w14:paraId="2E186E76" w14:textId="27234364" w:rsidR="00863E46" w:rsidRPr="00453BD8" w:rsidRDefault="00D24A6B" w:rsidP="00863E46">
      <w:pPr>
        <w:pStyle w:val="ListParagraph"/>
        <w:numPr>
          <w:ilvl w:val="0"/>
          <w:numId w:val="3"/>
        </w:numPr>
        <w:rPr>
          <w:rFonts w:asciiTheme="minorHAnsi" w:eastAsia="Times New Roman" w:hAnsiTheme="minorHAnsi" w:cstheme="minorHAnsi"/>
          <w:bCs/>
          <w:sz w:val="24"/>
        </w:rPr>
      </w:pPr>
      <w:r w:rsidRPr="00453BD8">
        <w:rPr>
          <w:rFonts w:asciiTheme="minorHAnsi" w:eastAsia="Times New Roman" w:hAnsiTheme="minorHAnsi" w:cstheme="minorHAnsi"/>
          <w:bCs/>
          <w:sz w:val="24"/>
        </w:rPr>
        <w:t>COVID-19 Testing / Public Emergency End</w:t>
      </w:r>
      <w:r w:rsidR="00C40D2F" w:rsidRPr="00453BD8">
        <w:rPr>
          <w:rFonts w:asciiTheme="minorHAnsi" w:eastAsia="Times New Roman" w:hAnsiTheme="minorHAnsi" w:cstheme="minorHAnsi"/>
          <w:bCs/>
          <w:sz w:val="24"/>
        </w:rPr>
        <w:t xml:space="preserve"> </w:t>
      </w:r>
    </w:p>
    <w:p w14:paraId="6B6971D7" w14:textId="77777777" w:rsidR="00863E46" w:rsidRPr="00453BD8" w:rsidRDefault="00863E46" w:rsidP="00863E46">
      <w:pPr>
        <w:spacing w:after="0" w:line="240" w:lineRule="auto"/>
        <w:ind w:left="1080"/>
        <w:rPr>
          <w:rFonts w:asciiTheme="minorHAnsi" w:eastAsia="Times New Roman" w:hAnsiTheme="minorHAnsi" w:cstheme="minorHAnsi"/>
          <w:bCs/>
          <w:sz w:val="24"/>
        </w:rPr>
      </w:pPr>
    </w:p>
    <w:p w14:paraId="7AB308EB" w14:textId="0EDD1AF7" w:rsidR="004E255E" w:rsidRPr="00453BD8" w:rsidRDefault="00D24A6B" w:rsidP="001579BF">
      <w:pPr>
        <w:pStyle w:val="ListParagraph"/>
        <w:numPr>
          <w:ilvl w:val="0"/>
          <w:numId w:val="3"/>
        </w:numPr>
        <w:rPr>
          <w:rFonts w:asciiTheme="minorHAnsi" w:eastAsia="Times New Roman" w:hAnsiTheme="minorHAnsi" w:cstheme="minorHAnsi"/>
          <w:bCs/>
          <w:sz w:val="24"/>
        </w:rPr>
      </w:pPr>
      <w:r w:rsidRPr="00453BD8">
        <w:rPr>
          <w:rFonts w:asciiTheme="minorHAnsi" w:eastAsia="Times New Roman" w:hAnsiTheme="minorHAnsi" w:cstheme="minorHAnsi"/>
          <w:bCs/>
          <w:sz w:val="24"/>
        </w:rPr>
        <w:t>Behavioral Health Parity Forum May 12</w:t>
      </w:r>
      <w:r w:rsidR="00C40D2F" w:rsidRPr="00453BD8">
        <w:rPr>
          <w:rFonts w:asciiTheme="minorHAnsi" w:eastAsia="Times New Roman" w:hAnsiTheme="minorHAnsi" w:cstheme="minorHAnsi"/>
          <w:bCs/>
          <w:sz w:val="24"/>
        </w:rPr>
        <w:t xml:space="preserve"> </w:t>
      </w:r>
    </w:p>
    <w:p w14:paraId="6497A7D4" w14:textId="77777777" w:rsidR="00C40D2F" w:rsidRPr="00453BD8" w:rsidRDefault="00C40D2F" w:rsidP="004E255E">
      <w:pPr>
        <w:pStyle w:val="ListParagraph"/>
        <w:ind w:left="1440"/>
        <w:rPr>
          <w:rFonts w:asciiTheme="minorHAnsi" w:eastAsia="Times New Roman" w:hAnsiTheme="minorHAnsi" w:cstheme="minorHAnsi"/>
          <w:bCs/>
          <w:sz w:val="24"/>
        </w:rPr>
      </w:pPr>
    </w:p>
    <w:p w14:paraId="0B36DFCB" w14:textId="08C9942C" w:rsidR="00D24A6B" w:rsidRPr="00453BD8" w:rsidRDefault="00D24A6B" w:rsidP="00D24A6B">
      <w:pPr>
        <w:pStyle w:val="ListParagraph"/>
        <w:numPr>
          <w:ilvl w:val="0"/>
          <w:numId w:val="3"/>
        </w:numPr>
        <w:rPr>
          <w:rFonts w:asciiTheme="minorHAnsi" w:eastAsia="Times New Roman" w:hAnsiTheme="minorHAnsi" w:cstheme="minorHAnsi"/>
          <w:bCs/>
          <w:sz w:val="24"/>
        </w:rPr>
      </w:pPr>
      <w:r w:rsidRPr="00453BD8">
        <w:rPr>
          <w:rFonts w:asciiTheme="minorHAnsi" w:eastAsia="Times New Roman" w:hAnsiTheme="minorHAnsi" w:cstheme="minorHAnsi"/>
          <w:bCs/>
          <w:sz w:val="24"/>
        </w:rPr>
        <w:t>ACA Filings</w:t>
      </w:r>
      <w:r w:rsidR="00C40D2F" w:rsidRPr="00453BD8">
        <w:rPr>
          <w:rFonts w:asciiTheme="minorHAnsi" w:eastAsia="Times New Roman" w:hAnsiTheme="minorHAnsi" w:cstheme="minorHAnsi"/>
          <w:bCs/>
          <w:sz w:val="24"/>
        </w:rPr>
        <w:t xml:space="preserve"> </w:t>
      </w:r>
    </w:p>
    <w:p w14:paraId="38460D23" w14:textId="77777777" w:rsidR="00977EEA" w:rsidRPr="00453BD8" w:rsidRDefault="00977EEA" w:rsidP="00977EEA">
      <w:pPr>
        <w:pStyle w:val="ListParagraph"/>
        <w:ind w:left="1440"/>
        <w:rPr>
          <w:rFonts w:asciiTheme="minorHAnsi" w:eastAsia="Times New Roman" w:hAnsiTheme="minorHAnsi" w:cstheme="minorHAnsi"/>
          <w:bCs/>
          <w:sz w:val="24"/>
        </w:rPr>
      </w:pPr>
    </w:p>
    <w:p w14:paraId="7203ECF5" w14:textId="7838C934" w:rsidR="00B2435B" w:rsidRPr="00453BD8" w:rsidRDefault="00B2435B" w:rsidP="00B2435B">
      <w:pPr>
        <w:pStyle w:val="ListParagraph"/>
        <w:numPr>
          <w:ilvl w:val="0"/>
          <w:numId w:val="3"/>
        </w:numPr>
        <w:rPr>
          <w:rFonts w:asciiTheme="minorHAnsi" w:eastAsia="Times New Roman" w:hAnsiTheme="minorHAnsi" w:cstheme="minorHAnsi"/>
          <w:bCs/>
          <w:sz w:val="24"/>
        </w:rPr>
      </w:pPr>
      <w:r w:rsidRPr="00453BD8">
        <w:rPr>
          <w:rFonts w:asciiTheme="minorHAnsi" w:eastAsia="Times New Roman" w:hAnsiTheme="minorHAnsi" w:cstheme="minorHAnsi"/>
          <w:bCs/>
          <w:sz w:val="24"/>
        </w:rPr>
        <w:t xml:space="preserve">Network Adequacy </w:t>
      </w:r>
    </w:p>
    <w:p w14:paraId="1454125E" w14:textId="785160BC" w:rsidR="00B2435B" w:rsidRPr="00453BD8" w:rsidRDefault="00B2435B" w:rsidP="00096C3C">
      <w:pPr>
        <w:ind w:left="1080"/>
        <w:contextualSpacing/>
        <w:rPr>
          <w:rFonts w:asciiTheme="minorHAnsi" w:eastAsia="Times New Roman" w:hAnsiTheme="minorHAnsi" w:cstheme="minorHAnsi"/>
          <w:i/>
          <w:iCs/>
          <w:color w:val="FF0000"/>
          <w:sz w:val="22"/>
          <w:szCs w:val="22"/>
        </w:rPr>
      </w:pPr>
    </w:p>
    <w:p w14:paraId="12BE2E9F" w14:textId="6568803C" w:rsidR="00D24A6B" w:rsidRPr="00453BD8" w:rsidRDefault="00D24A6B" w:rsidP="00D24A6B">
      <w:pPr>
        <w:numPr>
          <w:ilvl w:val="0"/>
          <w:numId w:val="1"/>
        </w:numPr>
        <w:tabs>
          <w:tab w:val="clear" w:pos="5280"/>
        </w:tabs>
        <w:spacing w:after="0"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</w:rPr>
      </w:pPr>
      <w:r w:rsidRPr="00453BD8">
        <w:rPr>
          <w:rFonts w:asciiTheme="minorHAnsi" w:eastAsia="Times New Roman" w:hAnsiTheme="minorHAnsi" w:cstheme="minorHAnsi"/>
          <w:b/>
          <w:sz w:val="24"/>
          <w:szCs w:val="24"/>
        </w:rPr>
        <w:t>NAIC Updates</w:t>
      </w:r>
    </w:p>
    <w:p w14:paraId="003E3332" w14:textId="4ECF4512" w:rsidR="00E02753" w:rsidRPr="00453BD8" w:rsidRDefault="00E02753" w:rsidP="005803F2">
      <w:pPr>
        <w:pStyle w:val="ListParagraph"/>
        <w:numPr>
          <w:ilvl w:val="1"/>
          <w:numId w:val="1"/>
        </w:numPr>
        <w:rPr>
          <w:rFonts w:asciiTheme="minorHAnsi" w:eastAsia="Times New Roman" w:hAnsiTheme="minorHAnsi" w:cstheme="minorHAnsi"/>
          <w:bCs/>
          <w:color w:val="0070C0"/>
          <w:sz w:val="24"/>
        </w:rPr>
      </w:pPr>
      <w:r w:rsidRPr="00453BD8">
        <w:rPr>
          <w:rFonts w:asciiTheme="minorHAnsi" w:eastAsia="Times New Roman" w:hAnsiTheme="minorHAnsi" w:cstheme="minorHAnsi"/>
          <w:bCs/>
          <w:sz w:val="24"/>
        </w:rPr>
        <w:t>The Cannabis Insurance (C) Working Group</w:t>
      </w:r>
    </w:p>
    <w:p w14:paraId="750C6B44" w14:textId="77777777" w:rsidR="00E02753" w:rsidRPr="00453BD8" w:rsidRDefault="00E02753" w:rsidP="005803F2">
      <w:pPr>
        <w:tabs>
          <w:tab w:val="clear" w:pos="5280"/>
        </w:tabs>
        <w:spacing w:after="0" w:line="240" w:lineRule="auto"/>
        <w:ind w:left="720"/>
        <w:contextualSpacing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50FBA85F" w14:textId="77777777" w:rsidR="00D24A6B" w:rsidRPr="00453BD8" w:rsidRDefault="00D24A6B" w:rsidP="00D24A6B">
      <w:pPr>
        <w:numPr>
          <w:ilvl w:val="0"/>
          <w:numId w:val="1"/>
        </w:numPr>
        <w:tabs>
          <w:tab w:val="clear" w:pos="5280"/>
        </w:tabs>
        <w:spacing w:after="0" w:line="240" w:lineRule="auto"/>
        <w:contextualSpacing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453BD8">
        <w:rPr>
          <w:rFonts w:asciiTheme="minorHAnsi" w:eastAsia="Times New Roman" w:hAnsiTheme="minorHAnsi" w:cstheme="minorHAnsi"/>
          <w:b/>
          <w:sz w:val="24"/>
          <w:szCs w:val="24"/>
        </w:rPr>
        <w:t>Legislative Updates</w:t>
      </w:r>
    </w:p>
    <w:p w14:paraId="5BA16FDB" w14:textId="634C0F1F" w:rsidR="0031615C" w:rsidRPr="00453BD8" w:rsidRDefault="0031615C" w:rsidP="0031615C">
      <w:pPr>
        <w:pStyle w:val="ListParagraph"/>
        <w:numPr>
          <w:ilvl w:val="0"/>
          <w:numId w:val="4"/>
        </w:numPr>
        <w:rPr>
          <w:rFonts w:asciiTheme="minorHAnsi" w:eastAsia="Times New Roman" w:hAnsiTheme="minorHAnsi" w:cstheme="minorHAnsi"/>
          <w:bCs/>
          <w:sz w:val="24"/>
        </w:rPr>
      </w:pPr>
      <w:r w:rsidRPr="00453BD8">
        <w:rPr>
          <w:rFonts w:asciiTheme="minorHAnsi" w:eastAsia="Times New Roman" w:hAnsiTheme="minorHAnsi" w:cstheme="minorHAnsi"/>
          <w:bCs/>
          <w:sz w:val="24"/>
        </w:rPr>
        <w:t xml:space="preserve">DC Life and Health Insurance Guaranty Association Act </w:t>
      </w:r>
    </w:p>
    <w:p w14:paraId="60A46829" w14:textId="77777777" w:rsidR="002C3786" w:rsidRPr="00453BD8" w:rsidRDefault="002C3786" w:rsidP="0031615C">
      <w:pPr>
        <w:pStyle w:val="ListParagraph"/>
        <w:ind w:left="1080"/>
        <w:rPr>
          <w:rFonts w:asciiTheme="minorHAnsi" w:eastAsia="Times New Roman" w:hAnsiTheme="minorHAnsi" w:cstheme="minorHAnsi"/>
          <w:bCs/>
          <w:color w:val="0070C0"/>
          <w:sz w:val="22"/>
          <w:szCs w:val="22"/>
        </w:rPr>
      </w:pPr>
    </w:p>
    <w:p w14:paraId="03D5D68B" w14:textId="4C6F4237" w:rsidR="009021B5" w:rsidRPr="00453BD8" w:rsidRDefault="005F30E5" w:rsidP="00325B82">
      <w:pPr>
        <w:pStyle w:val="ListParagraph"/>
        <w:numPr>
          <w:ilvl w:val="0"/>
          <w:numId w:val="4"/>
        </w:numPr>
        <w:rPr>
          <w:rFonts w:asciiTheme="minorHAnsi" w:eastAsia="Times New Roman" w:hAnsiTheme="minorHAnsi" w:cstheme="minorHAnsi"/>
          <w:bCs/>
          <w:sz w:val="24"/>
        </w:rPr>
      </w:pPr>
      <w:r w:rsidRPr="00453BD8">
        <w:rPr>
          <w:rFonts w:asciiTheme="minorHAnsi" w:eastAsia="Times New Roman" w:hAnsiTheme="minorHAnsi" w:cstheme="minorHAnsi"/>
          <w:bCs/>
          <w:sz w:val="24"/>
        </w:rPr>
        <w:t>B24-699: Expanding Access to Fertility Treatment</w:t>
      </w:r>
      <w:r w:rsidR="00C40D2F" w:rsidRPr="00453BD8">
        <w:rPr>
          <w:rFonts w:asciiTheme="minorHAnsi" w:eastAsia="Times New Roman" w:hAnsiTheme="minorHAnsi" w:cstheme="minorHAnsi"/>
          <w:bCs/>
          <w:sz w:val="24"/>
        </w:rPr>
        <w:t xml:space="preserve"> </w:t>
      </w:r>
    </w:p>
    <w:p w14:paraId="0632489A" w14:textId="77777777" w:rsidR="005F30E5" w:rsidRPr="00453BD8" w:rsidRDefault="005F30E5" w:rsidP="005F30E5">
      <w:pPr>
        <w:pStyle w:val="ListParagraph"/>
        <w:ind w:left="1440"/>
        <w:rPr>
          <w:rFonts w:asciiTheme="minorHAnsi" w:eastAsia="Times New Roman" w:hAnsiTheme="minorHAnsi" w:cstheme="minorHAnsi"/>
          <w:bCs/>
          <w:sz w:val="24"/>
        </w:rPr>
      </w:pPr>
    </w:p>
    <w:p w14:paraId="18F31A78" w14:textId="77777777" w:rsidR="00D24A6B" w:rsidRPr="00453BD8" w:rsidRDefault="00D24A6B" w:rsidP="00D24A6B">
      <w:pPr>
        <w:numPr>
          <w:ilvl w:val="0"/>
          <w:numId w:val="1"/>
        </w:numPr>
        <w:tabs>
          <w:tab w:val="clear" w:pos="5280"/>
        </w:tabs>
        <w:spacing w:after="0" w:line="240" w:lineRule="auto"/>
        <w:contextualSpacing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453BD8">
        <w:rPr>
          <w:rFonts w:asciiTheme="minorHAnsi" w:eastAsia="Times New Roman" w:hAnsiTheme="minorHAnsi" w:cstheme="minorHAnsi"/>
          <w:b/>
          <w:sz w:val="24"/>
          <w:szCs w:val="24"/>
        </w:rPr>
        <w:t>Follow-up</w:t>
      </w:r>
    </w:p>
    <w:p w14:paraId="414B3E24" w14:textId="77ECFB9D" w:rsidR="00D24A6B" w:rsidRPr="00453BD8" w:rsidRDefault="00D24A6B" w:rsidP="005F30E5">
      <w:pPr>
        <w:pStyle w:val="ListParagraph"/>
        <w:numPr>
          <w:ilvl w:val="1"/>
          <w:numId w:val="1"/>
        </w:numPr>
        <w:rPr>
          <w:rFonts w:asciiTheme="minorHAnsi" w:eastAsia="Times New Roman" w:hAnsiTheme="minorHAnsi" w:cstheme="minorHAnsi"/>
          <w:bCs/>
          <w:sz w:val="24"/>
        </w:rPr>
      </w:pPr>
      <w:r w:rsidRPr="00453BD8">
        <w:rPr>
          <w:rFonts w:asciiTheme="minorHAnsi" w:eastAsia="Times New Roman" w:hAnsiTheme="minorHAnsi" w:cstheme="minorHAnsi"/>
          <w:bCs/>
          <w:sz w:val="24"/>
        </w:rPr>
        <w:t>Action Items</w:t>
      </w:r>
    </w:p>
    <w:p w14:paraId="597DB0B1" w14:textId="77777777" w:rsidR="00047773" w:rsidRPr="00453BD8" w:rsidRDefault="00047773" w:rsidP="00047773">
      <w:pPr>
        <w:pStyle w:val="ListParagraph"/>
        <w:ind w:left="1440"/>
        <w:rPr>
          <w:rFonts w:asciiTheme="minorHAnsi" w:eastAsia="Times New Roman" w:hAnsiTheme="minorHAnsi" w:cstheme="minorHAnsi"/>
          <w:bCs/>
          <w:sz w:val="24"/>
        </w:rPr>
      </w:pPr>
    </w:p>
    <w:p w14:paraId="7E9BCF07" w14:textId="77777777" w:rsidR="00D24A6B" w:rsidRPr="00453BD8" w:rsidRDefault="00D24A6B" w:rsidP="005F30E5">
      <w:pPr>
        <w:pStyle w:val="ListParagraph"/>
        <w:numPr>
          <w:ilvl w:val="1"/>
          <w:numId w:val="1"/>
        </w:numPr>
        <w:rPr>
          <w:rFonts w:asciiTheme="minorHAnsi" w:eastAsia="Times New Roman" w:hAnsiTheme="minorHAnsi" w:cstheme="minorHAnsi"/>
          <w:sz w:val="24"/>
        </w:rPr>
      </w:pPr>
      <w:bookmarkStart w:id="1" w:name="_Hlk85542371"/>
      <w:r w:rsidRPr="00453BD8">
        <w:rPr>
          <w:rFonts w:asciiTheme="minorHAnsi" w:eastAsia="Times New Roman" w:hAnsiTheme="minorHAnsi" w:cstheme="minorHAnsi"/>
          <w:bCs/>
          <w:sz w:val="24"/>
        </w:rPr>
        <w:t xml:space="preserve">Next full IAC Meeting </w:t>
      </w:r>
      <w:bookmarkEnd w:id="1"/>
      <w:r w:rsidRPr="00453BD8">
        <w:rPr>
          <w:rFonts w:asciiTheme="minorHAnsi" w:eastAsia="Times New Roman" w:hAnsiTheme="minorHAnsi" w:cstheme="minorHAnsi"/>
          <w:bCs/>
          <w:sz w:val="24"/>
        </w:rPr>
        <w:t>June 8</w:t>
      </w:r>
    </w:p>
    <w:bookmarkEnd w:id="0"/>
    <w:p w14:paraId="093512A2" w14:textId="77777777" w:rsidR="00331645" w:rsidRPr="000B00C6" w:rsidRDefault="00331645" w:rsidP="000B00C6">
      <w:pPr>
        <w:tabs>
          <w:tab w:val="clear" w:pos="5280"/>
        </w:tabs>
      </w:pPr>
    </w:p>
    <w:sectPr w:rsidR="00331645" w:rsidRPr="000B00C6" w:rsidSect="00E62B9E">
      <w:headerReference w:type="even" r:id="rId13"/>
      <w:headerReference w:type="first" r:id="rId14"/>
      <w:pgSz w:w="12240" w:h="15840"/>
      <w:pgMar w:top="1440" w:right="1440" w:bottom="1440" w:left="1440" w:header="864" w:footer="108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01752" w14:textId="77777777" w:rsidR="006132CE" w:rsidRDefault="006132CE" w:rsidP="00E62B9E">
      <w:r>
        <w:separator/>
      </w:r>
    </w:p>
  </w:endnote>
  <w:endnote w:type="continuationSeparator" w:id="0">
    <w:p w14:paraId="1DC8C38B" w14:textId="77777777" w:rsidR="006132CE" w:rsidRDefault="006132CE" w:rsidP="00E62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utra Text Alt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9" w:csb1="00000000"/>
  </w:font>
  <w:font w:name="Neutra Text Book Alt">
    <w:altName w:val="Calibri"/>
    <w:charset w:val="00"/>
    <w:family w:val="auto"/>
    <w:pitch w:val="variable"/>
    <w:sig w:usb0="800000AF" w:usb1="4000204A" w:usb2="00000000" w:usb3="00000000" w:csb0="00000009" w:csb1="00000000"/>
  </w:font>
  <w:font w:name="Calibri-Bold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utra Text Light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648DA" w14:textId="77777777" w:rsidR="006132CE" w:rsidRDefault="006132CE" w:rsidP="00E62B9E">
      <w:r>
        <w:separator/>
      </w:r>
    </w:p>
  </w:footnote>
  <w:footnote w:type="continuationSeparator" w:id="0">
    <w:p w14:paraId="44178DD4" w14:textId="77777777" w:rsidR="006132CE" w:rsidRDefault="006132CE" w:rsidP="00E62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CD6D9" w14:textId="45ADD4C6" w:rsidR="00A02EA7" w:rsidRDefault="006132CE" w:rsidP="00E62B9E">
    <w:pPr>
      <w:pStyle w:val="Header"/>
    </w:pPr>
    <w:r>
      <w:rPr>
        <w:noProof/>
      </w:rPr>
      <w:pict w14:anchorId="38C89C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7353579" o:spid="_x0000_s2072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DISB LH Wave 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6849B" w14:textId="55E60865" w:rsidR="009F0B45" w:rsidRDefault="006132CE" w:rsidP="00E62B9E">
    <w:pPr>
      <w:pStyle w:val="Header"/>
    </w:pPr>
    <w:r>
      <w:rPr>
        <w:noProof/>
      </w:rPr>
      <w:pict w14:anchorId="0D6AAA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5759484" o:spid="_x0000_s2075" type="#_x0000_t75" style="position:absolute;margin-left:0;margin-top:0;width:612pt;height:11in;z-index:-251655168;mso-position-horizontal:absolute;mso-position-horizontal-relative:page;mso-position-vertical-relative:page" o:allowincell="f">
          <v:imagedata r:id="rId1" o:title="DISB LH Wave 1220"/>
          <w10:wrap anchorx="page" anchory="page"/>
          <w10:anchorlock/>
        </v:shape>
      </w:pict>
    </w:r>
  </w:p>
  <w:p w14:paraId="4D2A76DB" w14:textId="77777777" w:rsidR="009F0B45" w:rsidRDefault="009F0B45" w:rsidP="00E62B9E">
    <w:pPr>
      <w:pStyle w:val="Header"/>
    </w:pPr>
  </w:p>
  <w:p w14:paraId="3E138280" w14:textId="77777777" w:rsidR="009F0B45" w:rsidRDefault="009F0B45" w:rsidP="00E62B9E">
    <w:pPr>
      <w:pStyle w:val="Header"/>
    </w:pPr>
  </w:p>
  <w:p w14:paraId="578E686B" w14:textId="77777777" w:rsidR="009F0B45" w:rsidRDefault="009F0B45" w:rsidP="00E62B9E">
    <w:pPr>
      <w:pStyle w:val="Header"/>
    </w:pPr>
  </w:p>
  <w:p w14:paraId="0EA8572C" w14:textId="71DC2739" w:rsidR="00A02EA7" w:rsidRDefault="00A02EA7" w:rsidP="00E62B9E">
    <w:pPr>
      <w:pStyle w:val="Header"/>
    </w:pPr>
  </w:p>
  <w:p w14:paraId="25D99D1C" w14:textId="77777777" w:rsidR="0061554D" w:rsidRDefault="0061554D" w:rsidP="00E62B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F711F"/>
    <w:multiLevelType w:val="hybridMultilevel"/>
    <w:tmpl w:val="CFA8FD90"/>
    <w:lvl w:ilvl="0" w:tplc="C13CA5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BDC0C6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70986"/>
    <w:multiLevelType w:val="hybridMultilevel"/>
    <w:tmpl w:val="B2C4B2F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FA35AF"/>
    <w:multiLevelType w:val="hybridMultilevel"/>
    <w:tmpl w:val="6DA278F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3906CF"/>
    <w:multiLevelType w:val="hybridMultilevel"/>
    <w:tmpl w:val="A93A9C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B6E"/>
    <w:rsid w:val="00005993"/>
    <w:rsid w:val="00047773"/>
    <w:rsid w:val="0005303A"/>
    <w:rsid w:val="00096C3C"/>
    <w:rsid w:val="000B00C6"/>
    <w:rsid w:val="000D572D"/>
    <w:rsid w:val="000E7834"/>
    <w:rsid w:val="000F6B8E"/>
    <w:rsid w:val="00126062"/>
    <w:rsid w:val="001579BF"/>
    <w:rsid w:val="00173446"/>
    <w:rsid w:val="00205E52"/>
    <w:rsid w:val="0023181D"/>
    <w:rsid w:val="00233B84"/>
    <w:rsid w:val="002C3786"/>
    <w:rsid w:val="002D0B9B"/>
    <w:rsid w:val="002E076F"/>
    <w:rsid w:val="002F6B6E"/>
    <w:rsid w:val="0031615C"/>
    <w:rsid w:val="00325B82"/>
    <w:rsid w:val="00331645"/>
    <w:rsid w:val="00342A91"/>
    <w:rsid w:val="003C4954"/>
    <w:rsid w:val="00441CFB"/>
    <w:rsid w:val="00453BD8"/>
    <w:rsid w:val="004800DD"/>
    <w:rsid w:val="004943A1"/>
    <w:rsid w:val="004A1AA1"/>
    <w:rsid w:val="004B1395"/>
    <w:rsid w:val="004E255E"/>
    <w:rsid w:val="00511788"/>
    <w:rsid w:val="00526523"/>
    <w:rsid w:val="005803F2"/>
    <w:rsid w:val="00593177"/>
    <w:rsid w:val="005B72A2"/>
    <w:rsid w:val="005C6B56"/>
    <w:rsid w:val="005F30E5"/>
    <w:rsid w:val="006132CE"/>
    <w:rsid w:val="0061554D"/>
    <w:rsid w:val="00624B9D"/>
    <w:rsid w:val="0063749A"/>
    <w:rsid w:val="00655EFE"/>
    <w:rsid w:val="006A4BC4"/>
    <w:rsid w:val="007035E0"/>
    <w:rsid w:val="00706FA4"/>
    <w:rsid w:val="00795D06"/>
    <w:rsid w:val="00824C60"/>
    <w:rsid w:val="00854C5F"/>
    <w:rsid w:val="00863E46"/>
    <w:rsid w:val="008650CE"/>
    <w:rsid w:val="008D46E6"/>
    <w:rsid w:val="009021B5"/>
    <w:rsid w:val="00912D88"/>
    <w:rsid w:val="00966795"/>
    <w:rsid w:val="00977EEA"/>
    <w:rsid w:val="00984A9E"/>
    <w:rsid w:val="009A4572"/>
    <w:rsid w:val="009B4A33"/>
    <w:rsid w:val="009D090D"/>
    <w:rsid w:val="009F0B45"/>
    <w:rsid w:val="00A02EA7"/>
    <w:rsid w:val="00A42B2E"/>
    <w:rsid w:val="00A45471"/>
    <w:rsid w:val="00AB6AEF"/>
    <w:rsid w:val="00AC6F32"/>
    <w:rsid w:val="00B2435B"/>
    <w:rsid w:val="00B36BC7"/>
    <w:rsid w:val="00B5103D"/>
    <w:rsid w:val="00B5340B"/>
    <w:rsid w:val="00B82624"/>
    <w:rsid w:val="00BE47A1"/>
    <w:rsid w:val="00C40D2F"/>
    <w:rsid w:val="00C87084"/>
    <w:rsid w:val="00C90CCD"/>
    <w:rsid w:val="00C95251"/>
    <w:rsid w:val="00CC4C5A"/>
    <w:rsid w:val="00CF5DCA"/>
    <w:rsid w:val="00D24A6B"/>
    <w:rsid w:val="00E02753"/>
    <w:rsid w:val="00E62B9E"/>
    <w:rsid w:val="00E63967"/>
    <w:rsid w:val="00F45027"/>
    <w:rsid w:val="00F51F3B"/>
    <w:rsid w:val="00FA35EB"/>
    <w:rsid w:val="00FB52C8"/>
    <w:rsid w:val="00FC1151"/>
    <w:rsid w:val="00FC2847"/>
    <w:rsid w:val="00FE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."/>
  <w:listSeparator w:val=","/>
  <w14:docId w14:val="4F18F4EB"/>
  <w15:chartTrackingRefBased/>
  <w15:docId w15:val="{912DDDC2-4BD4-4352-93ED-B12E45853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62B9E"/>
    <w:pPr>
      <w:tabs>
        <w:tab w:val="left" w:pos="5280"/>
      </w:tabs>
    </w:pPr>
    <w:rPr>
      <w:rFonts w:ascii="Neutra Text Alt" w:hAnsi="Neutra Text Alt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4C5A"/>
    <w:pPr>
      <w:widowControl w:val="0"/>
      <w:autoSpaceDE w:val="0"/>
      <w:autoSpaceDN w:val="0"/>
      <w:adjustRightInd w:val="0"/>
      <w:spacing w:after="120" w:line="240" w:lineRule="auto"/>
      <w:textAlignment w:val="center"/>
      <w:outlineLvl w:val="0"/>
    </w:pPr>
    <w:rPr>
      <w:rFonts w:ascii="Neutra Text Book Alt" w:eastAsiaTheme="minorEastAsia" w:hAnsi="Neutra Text Book Alt" w:cs="Calibri-BoldItalic"/>
      <w:bCs/>
      <w:caps/>
      <w:color w:val="002B3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4C5A"/>
    <w:pPr>
      <w:keepNext/>
      <w:keepLines/>
      <w:spacing w:after="120"/>
      <w:outlineLvl w:val="1"/>
    </w:pPr>
    <w:rPr>
      <w:rFonts w:eastAsiaTheme="majorEastAsia" w:cstheme="majorBidi"/>
      <w:color w:val="BD20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B6E"/>
  </w:style>
  <w:style w:type="paragraph" w:styleId="Footer">
    <w:name w:val="footer"/>
    <w:basedOn w:val="Normal"/>
    <w:link w:val="FooterChar"/>
    <w:uiPriority w:val="99"/>
    <w:unhideWhenUsed/>
    <w:rsid w:val="002F6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B6E"/>
  </w:style>
  <w:style w:type="character" w:customStyle="1" w:styleId="Heading1Char">
    <w:name w:val="Heading 1 Char"/>
    <w:basedOn w:val="DefaultParagraphFont"/>
    <w:link w:val="Heading1"/>
    <w:uiPriority w:val="9"/>
    <w:rsid w:val="00CC4C5A"/>
    <w:rPr>
      <w:rFonts w:ascii="Neutra Text Book Alt" w:eastAsiaTheme="minorEastAsia" w:hAnsi="Neutra Text Book Alt" w:cs="Calibri-BoldItalic"/>
      <w:bCs/>
      <w:caps/>
      <w:color w:val="002B3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C4C5A"/>
    <w:rPr>
      <w:rFonts w:ascii="Neutra Text Light" w:eastAsiaTheme="majorEastAsia" w:hAnsi="Neutra Text Light" w:cstheme="majorBidi"/>
      <w:color w:val="BD2025"/>
      <w:sz w:val="26"/>
      <w:szCs w:val="26"/>
    </w:rPr>
  </w:style>
  <w:style w:type="paragraph" w:styleId="NoSpacing">
    <w:name w:val="No Spacing"/>
    <w:uiPriority w:val="1"/>
    <w:qFormat/>
    <w:rsid w:val="00CC4C5A"/>
    <w:pPr>
      <w:spacing w:after="0" w:line="240" w:lineRule="auto"/>
    </w:pPr>
    <w:rPr>
      <w:rFonts w:ascii="Neutra Text Light" w:hAnsi="Neutra Text Light"/>
      <w:sz w:val="24"/>
      <w:szCs w:val="24"/>
    </w:rPr>
  </w:style>
  <w:style w:type="paragraph" w:styleId="ListParagraph">
    <w:name w:val="List Paragraph"/>
    <w:basedOn w:val="Normal"/>
    <w:uiPriority w:val="34"/>
    <w:qFormat/>
    <w:rsid w:val="00D24A6B"/>
    <w:pPr>
      <w:tabs>
        <w:tab w:val="clear" w:pos="5280"/>
      </w:tabs>
      <w:spacing w:after="0" w:line="240" w:lineRule="auto"/>
      <w:ind w:left="720"/>
      <w:contextualSpacing/>
    </w:pPr>
    <w:rPr>
      <w:rFonts w:asciiTheme="majorHAnsi" w:eastAsiaTheme="minorEastAsia" w:hAnsiTheme="majorHAnsi"/>
      <w:sz w:val="20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53BD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9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tel:+12025949550,,79341238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NzJjOTIzN2QtOGY0Mi00ODExLWJhYTgtMjc1ZmQyNTkzYmZh%40thread.v2/0?context=%7b%22Tid%22%3a%228fe449f1-8b94-4fb7-9906-6f939da82d73%22%2c%22Oid%22%3a%22b90383c2-137f-42e6-84c1-471614ecfbe9%22%7d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AF9691F1E6134BBB4FA21FC75F3A68" ma:contentTypeVersion="10" ma:contentTypeDescription="Create a new document." ma:contentTypeScope="" ma:versionID="e084d2db71180fbe3088e9bc4d394dfb">
  <xsd:schema xmlns:xsd="http://www.w3.org/2001/XMLSchema" xmlns:xs="http://www.w3.org/2001/XMLSchema" xmlns:p="http://schemas.microsoft.com/office/2006/metadata/properties" xmlns:ns3="4a2deb50-e9fe-43e1-8513-85af1f0d20f0" targetNamespace="http://schemas.microsoft.com/office/2006/metadata/properties" ma:root="true" ma:fieldsID="aed79b69667b5d773576fe9f5fa1bf4e" ns3:_="">
    <xsd:import namespace="4a2deb50-e9fe-43e1-8513-85af1f0d20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deb50-e9fe-43e1-8513-85af1f0d20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2542F-7C09-4E3D-9806-8B08C81E80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1FEDA9-C939-4879-8E61-EFE24DF6A3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CBD7B2-4BE0-45B4-80C7-AD6AA1076A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2deb50-e9fe-43e1-8513-85af1f0d20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89830F-1984-4605-A997-4B3E12542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Schneider</dc:creator>
  <cp:keywords/>
  <dc:description/>
  <cp:lastModifiedBy>Liebers, Howard (DISB)</cp:lastModifiedBy>
  <cp:revision>5</cp:revision>
  <dcterms:created xsi:type="dcterms:W3CDTF">2022-04-29T16:02:00Z</dcterms:created>
  <dcterms:modified xsi:type="dcterms:W3CDTF">2022-04-29T16:08:00Z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0x010100F2AF9691F1E6134BBB4FA21FC75F3A68</vt:lpwstr>
  </property>
</Properties>
</file>